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before="280" w:line="240" w:lineRule="auto"/>
        <w:ind w:left="-1080" w:firstLine="0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0"/>
          <w:szCs w:val="20"/>
        </w:rPr>
        <w:drawing>
          <wp:inline distB="114300" distT="114300" distL="114300" distR="114300">
            <wp:extent cx="6672620" cy="1977072"/>
            <wp:effectExtent b="0" l="0" r="0" t="0"/>
            <wp:docPr id="146903228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2620" cy="19770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="240" w:lineRule="auto"/>
        <w:jc w:val="center"/>
        <w:rPr>
          <w:rFonts w:ascii="Aptos Narrow" w:cs="Aptos Narrow" w:eastAsia="Aptos Narrow" w:hAnsi="Aptos Narrow"/>
          <w:b w:val="1"/>
          <w:sz w:val="28"/>
          <w:szCs w:val="28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8"/>
          <w:szCs w:val="28"/>
          <w:rtl w:val="0"/>
        </w:rPr>
        <w:t xml:space="preserve">ANEXO 03 - DECLARAÇÃO DE ACEITE DA PROPOSTA</w:t>
      </w:r>
    </w:p>
    <w:p w:rsidR="00000000" w:rsidDel="00000000" w:rsidP="00000000" w:rsidRDefault="00000000" w:rsidRPr="00000000" w14:paraId="00000003">
      <w:pPr>
        <w:spacing w:after="280" w:before="280" w:line="240" w:lineRule="auto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Este formulário tem como objetivo conhecer melhor sua iniciativa e entender como ela contribui para o desenvolvimento socioeconômico da região. </w:t>
      </w:r>
    </w:p>
    <w:p w:rsidR="00000000" w:rsidDel="00000000" w:rsidP="00000000" w:rsidRDefault="00000000" w:rsidRPr="00000000" w14:paraId="00000004">
      <w:pPr>
        <w:spacing w:after="280" w:before="280" w:line="240" w:lineRule="auto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Pedimos que você preencha com atenção todos os campos, compartilhando dados sobre sua equipe, estrutura, produtos ou serviços, desafios enfrentados e potenciais de crescimento. As informações serão tratadas com responsabilidade e utilizadas exclusivamente para fins de avaliação e desenvolvimento dos projetos financiados pelo Fundo Hydro. </w:t>
      </w:r>
    </w:p>
    <w:p w:rsidR="00000000" w:rsidDel="00000000" w:rsidP="00000000" w:rsidRDefault="00000000" w:rsidRPr="00000000" w14:paraId="00000005">
      <w:pPr>
        <w:spacing w:after="280" w:before="280" w:line="240" w:lineRule="auto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u w:val="single"/>
          <w:rtl w:val="0"/>
        </w:rPr>
        <w:t xml:space="preserve">Instruções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80" w:before="280" w:line="240" w:lineRule="auto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1. Preencher todos os dados. </w:t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2. Assinar. </w:t>
      </w:r>
    </w:p>
    <w:p w:rsidR="00000000" w:rsidDel="00000000" w:rsidP="00000000" w:rsidRDefault="00000000" w:rsidRPr="00000000" w14:paraId="00000008">
      <w:pPr>
        <w:spacing w:after="280" w:before="280" w:line="240" w:lineRule="auto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3. Enviar documento em formato PDF. </w:t>
      </w:r>
    </w:p>
    <w:p w:rsidR="00000000" w:rsidDel="00000000" w:rsidP="00000000" w:rsidRDefault="00000000" w:rsidRPr="00000000" w14:paraId="00000009">
      <w:pPr>
        <w:spacing w:after="280" w:before="280" w:line="240" w:lineRule="auto"/>
        <w:jc w:val="both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80" w:before="280" w:line="240" w:lineRule="auto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0"/>
          <w:szCs w:val="20"/>
          <w:rtl w:val="0"/>
        </w:rPr>
        <w:t xml:space="preserve">SOBRE VOCÊ</w:t>
      </w:r>
    </w:p>
    <w:p w:rsidR="00000000" w:rsidDel="00000000" w:rsidP="00000000" w:rsidRDefault="00000000" w:rsidRPr="00000000" w14:paraId="0000000B">
      <w:pPr>
        <w:spacing w:after="280" w:before="280" w:line="240" w:lineRule="auto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Nome completo: </w:t>
      </w:r>
    </w:p>
    <w:p w:rsidR="00000000" w:rsidDel="00000000" w:rsidP="00000000" w:rsidRDefault="00000000" w:rsidRPr="00000000" w14:paraId="0000000C">
      <w:pPr>
        <w:spacing w:after="280" w:before="280" w:line="240" w:lineRule="auto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Idade:</w:t>
        <w:tab/>
        <w:tab/>
        <w:tab/>
        <w:tab/>
        <w:t xml:space="preserve">Qual com gênero se identifica: (  ) masculino  (  ) feminino</w:t>
      </w:r>
    </w:p>
    <w:p w:rsidR="00000000" w:rsidDel="00000000" w:rsidP="00000000" w:rsidRDefault="00000000" w:rsidRPr="00000000" w14:paraId="0000000D">
      <w:pPr>
        <w:spacing w:after="280" w:before="280" w:line="240" w:lineRule="auto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Telefone de contato: (___) ___________________________</w:t>
        <w:tab/>
        <w:t xml:space="preserve">E-mail:_______________________________</w:t>
      </w:r>
    </w:p>
    <w:p w:rsidR="00000000" w:rsidDel="00000000" w:rsidP="00000000" w:rsidRDefault="00000000" w:rsidRPr="00000000" w14:paraId="0000000E">
      <w:pPr>
        <w:spacing w:after="280" w:before="280" w:line="240" w:lineRule="auto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Qual sua função na instituição?</w:t>
      </w:r>
    </w:p>
    <w:p w:rsidR="00000000" w:rsidDel="00000000" w:rsidP="00000000" w:rsidRDefault="00000000" w:rsidRPr="00000000" w14:paraId="0000000F">
      <w:pPr>
        <w:spacing w:after="280" w:before="280" w:line="240" w:lineRule="auto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0"/>
          <w:szCs w:val="20"/>
          <w:rtl w:val="0"/>
        </w:rPr>
        <w:t xml:space="preserve">Município: </w:t>
      </w:r>
    </w:p>
    <w:p w:rsidR="00000000" w:rsidDel="00000000" w:rsidP="00000000" w:rsidRDefault="00000000" w:rsidRPr="00000000" w14:paraId="00000010">
      <w:pPr>
        <w:spacing w:after="280" w:before="280" w:line="240" w:lineRule="auto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☐ Abaetetuba </w:t>
        <w:tab/>
        <w:t xml:space="preserve">☐ Acará     ☐ Moju</w:t>
        <w:tab/>
        <w:t xml:space="preserve">☐ Tomé-Açu    ☐ Ipixuna do Pará  ☐Paragominas</w:t>
      </w:r>
    </w:p>
    <w:p w:rsidR="00000000" w:rsidDel="00000000" w:rsidP="00000000" w:rsidRDefault="00000000" w:rsidRPr="00000000" w14:paraId="00000011">
      <w:pPr>
        <w:spacing w:after="280" w:before="280" w:line="240" w:lineRule="auto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Bairro/Comunidade: ___________________________</w:t>
      </w:r>
    </w:p>
    <w:p w:rsidR="00000000" w:rsidDel="00000000" w:rsidP="00000000" w:rsidRDefault="00000000" w:rsidRPr="00000000" w14:paraId="00000012">
      <w:pPr>
        <w:spacing w:after="280" w:before="280" w:line="240" w:lineRule="auto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0"/>
          <w:szCs w:val="20"/>
          <w:rtl w:val="0"/>
        </w:rPr>
        <w:t xml:space="preserve">Escolaridade:</w:t>
      </w:r>
    </w:p>
    <w:p w:rsidR="00000000" w:rsidDel="00000000" w:rsidP="00000000" w:rsidRDefault="00000000" w:rsidRPr="00000000" w14:paraId="00000013">
      <w:pPr>
        <w:spacing w:after="280" w:before="280" w:line="240" w:lineRule="auto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☐ Ensino Fundamental Incompleto </w:t>
        <w:tab/>
        <w:t xml:space="preserve">☐ Ensino Fundamental Completo</w:t>
      </w:r>
    </w:p>
    <w:p w:rsidR="00000000" w:rsidDel="00000000" w:rsidP="00000000" w:rsidRDefault="00000000" w:rsidRPr="00000000" w14:paraId="00000014">
      <w:pPr>
        <w:spacing w:after="280" w:before="280" w:line="240" w:lineRule="auto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☐ Ensino Médio Incompleto </w:t>
        <w:tab/>
        <w:t xml:space="preserve">☐ Ensino Médio Completo</w:t>
      </w:r>
    </w:p>
    <w:p w:rsidR="00000000" w:rsidDel="00000000" w:rsidP="00000000" w:rsidRDefault="00000000" w:rsidRPr="00000000" w14:paraId="00000015">
      <w:pPr>
        <w:spacing w:after="280" w:before="280" w:line="240" w:lineRule="auto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☐ Ensino Superior Incompleto </w:t>
        <w:tab/>
        <w:t xml:space="preserve">☐ Ensino Superior Completo </w:t>
        <w:tab/>
        <w:t xml:space="preserve">☐ Pós-graduação</w:t>
      </w:r>
    </w:p>
    <w:p w:rsidR="00000000" w:rsidDel="00000000" w:rsidP="00000000" w:rsidRDefault="00000000" w:rsidRPr="00000000" w14:paraId="00000016">
      <w:pPr>
        <w:spacing w:after="280" w:before="280" w:line="240" w:lineRule="auto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0"/>
          <w:szCs w:val="20"/>
          <w:rtl w:val="0"/>
        </w:rPr>
        <w:t xml:space="preserve">Você faz parte de alguma população tradicional?</w:t>
      </w:r>
    </w:p>
    <w:p w:rsidR="00000000" w:rsidDel="00000000" w:rsidP="00000000" w:rsidRDefault="00000000" w:rsidRPr="00000000" w14:paraId="00000017">
      <w:pPr>
        <w:spacing w:after="280" w:before="280" w:line="240" w:lineRule="auto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Ribeirinho(  )</w:t>
        <w:tab/>
        <w:t xml:space="preserve">Quilombola (  )</w:t>
        <w:tab/>
        <w:t xml:space="preserve">Indígena (  )</w:t>
        <w:tab/>
        <w:t xml:space="preserve">Outros_____________________</w:t>
      </w:r>
    </w:p>
    <w:p w:rsidR="00000000" w:rsidDel="00000000" w:rsidP="00000000" w:rsidRDefault="00000000" w:rsidRPr="00000000" w14:paraId="00000018">
      <w:pPr>
        <w:spacing w:after="280" w:before="280" w:line="240" w:lineRule="auto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Não faço parte de nenhuma população tradicional (  )</w:t>
      </w:r>
    </w:p>
    <w:p w:rsidR="00000000" w:rsidDel="00000000" w:rsidP="00000000" w:rsidRDefault="00000000" w:rsidRPr="00000000" w14:paraId="00000019">
      <w:pPr>
        <w:spacing w:after="280" w:before="280" w:line="240" w:lineRule="auto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80" w:before="280" w:line="240" w:lineRule="auto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80" w:before="280" w:line="240" w:lineRule="auto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0"/>
          <w:szCs w:val="20"/>
          <w:rtl w:val="0"/>
        </w:rPr>
        <w:t xml:space="preserve">4. Como você ficou sabendo das inscrições?</w:t>
      </w:r>
    </w:p>
    <w:p w:rsidR="00000000" w:rsidDel="00000000" w:rsidP="00000000" w:rsidRDefault="00000000" w:rsidRPr="00000000" w14:paraId="0000001C">
      <w:pPr>
        <w:spacing w:after="280" w:before="280" w:line="240" w:lineRule="auto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☐ WhatsApp </w:t>
        <w:tab/>
        <w:t xml:space="preserve">☐ Instagram </w:t>
        <w:tab/>
        <w:t xml:space="preserve">☐ Facebook </w:t>
        <w:tab/>
        <w:t xml:space="preserve">☐ Cartazes/Folders </w:t>
        <w:tab/>
        <w:t xml:space="preserve">☐ Divulgação presencial </w:t>
      </w:r>
    </w:p>
    <w:p w:rsidR="00000000" w:rsidDel="00000000" w:rsidP="00000000" w:rsidRDefault="00000000" w:rsidRPr="00000000" w14:paraId="0000001D">
      <w:pPr>
        <w:spacing w:after="280" w:before="280" w:line="240" w:lineRule="auto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☐ Rádio / Rádio Poste</w:t>
        <w:tab/>
        <w:t xml:space="preserve">☐ Outros: ___________</w:t>
      </w:r>
    </w:p>
    <w:p w:rsidR="00000000" w:rsidDel="00000000" w:rsidP="00000000" w:rsidRDefault="00000000" w:rsidRPr="00000000" w14:paraId="0000001E">
      <w:pPr>
        <w:spacing w:after="280" w:before="280" w:line="240" w:lineRule="auto"/>
        <w:jc w:val="both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80" w:before="280" w:line="240" w:lineRule="auto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80" w:before="280" w:line="240" w:lineRule="auto"/>
        <w:jc w:val="center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60" w:line="259" w:lineRule="auto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280" w:before="280" w:line="240" w:lineRule="auto"/>
        <w:jc w:val="center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80" w:before="280" w:line="240" w:lineRule="auto"/>
        <w:jc w:val="center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0"/>
          <w:szCs w:val="20"/>
          <w:rtl w:val="0"/>
        </w:rPr>
        <w:t xml:space="preserve">DECLARAÇÃO DE ACEITE DA PROPOSTA</w:t>
      </w:r>
    </w:p>
    <w:p w:rsidR="00000000" w:rsidDel="00000000" w:rsidP="00000000" w:rsidRDefault="00000000" w:rsidRPr="00000000" w14:paraId="00000024">
      <w:pPr>
        <w:spacing w:after="280" w:before="280" w:line="240" w:lineRule="auto"/>
        <w:jc w:val="center"/>
        <w:rPr>
          <w:rFonts w:ascii="Aptos Narrow" w:cs="Aptos Narrow" w:eastAsia="Aptos Narrow" w:hAnsi="Aptos Narrow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280" w:before="280" w:line="360" w:lineRule="auto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Eu, 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u w:val="single"/>
          <w:rtl w:val="0"/>
        </w:rPr>
        <w:t xml:space="preserve">(inserir nome)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, portador(a) do documento de identidade RG nº 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u w:val="single"/>
          <w:rtl w:val="0"/>
        </w:rPr>
        <w:t xml:space="preserve">(inserir número)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 e do CPF nº 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u w:val="single"/>
          <w:rtl w:val="0"/>
        </w:rPr>
        <w:t xml:space="preserve">(inserir número)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, como representante legal da PROPONENTE 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u w:val="single"/>
          <w:rtl w:val="0"/>
        </w:rPr>
        <w:t xml:space="preserve">(inserir razão social)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, inscrita no CNPJ sob o nº (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u w:val="single"/>
          <w:rtl w:val="0"/>
        </w:rPr>
        <w:t xml:space="preserve">inserir número)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, declaro sob as penas da lei, que: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spacing w:after="0" w:before="280" w:line="360" w:lineRule="auto"/>
        <w:ind w:left="720" w:hanging="360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0"/>
          <w:szCs w:val="20"/>
          <w:rtl w:val="0"/>
        </w:rPr>
        <w:t xml:space="preserve">Li e compreendi integralmente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 o conteúdo do Edital da Chamada de Projetos do Programa Corredor 2025, incluindo seus anexos e orientações complementares;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spacing w:after="280" w:before="0" w:line="360" w:lineRule="auto"/>
        <w:ind w:left="720" w:hanging="360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0"/>
          <w:szCs w:val="20"/>
          <w:rtl w:val="0"/>
        </w:rPr>
        <w:t xml:space="preserve">Aceito todos os termos, condições e critérios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 estabelecidos no edital, comprometendo-me a cumprir integralmente os requisitos de participação, execução e prestação de contas, caso a proposta apresentada seja selecionada, com destaque para:</w:t>
      </w:r>
    </w:p>
    <w:p w:rsidR="00000000" w:rsidDel="00000000" w:rsidP="00000000" w:rsidRDefault="00000000" w:rsidRPr="00000000" w14:paraId="00000028">
      <w:pPr>
        <w:spacing w:after="120" w:before="120" w:line="360" w:lineRule="auto"/>
        <w:ind w:left="1068" w:firstLine="0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0"/>
          <w:szCs w:val="20"/>
          <w:rtl w:val="0"/>
        </w:rPr>
        <w:t xml:space="preserve">2.1. Público Elegível Base Comunitária: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 Podem participar desta modalidade as Organizações da Sociedade Civil (OSCs), legalmente constituídas, com pelo menos 1 (um) ano de existência, comprovado por meio do CNPJ ativo e sem pendências. Exemplos de organizações que podem se inscrever: Associações locais; Coletivos informais, desde que atuem em parceria com instituições formais, Grupos de mulheres, jovens e agricultores familiares; Povos e comunidades tradicionais (como indígenas, quilombolas e ribeirinhos).</w:t>
      </w:r>
    </w:p>
    <w:p w:rsidR="00000000" w:rsidDel="00000000" w:rsidP="00000000" w:rsidRDefault="00000000" w:rsidRPr="00000000" w14:paraId="00000029">
      <w:pPr>
        <w:spacing w:after="120" w:before="120" w:line="360" w:lineRule="auto"/>
        <w:ind w:left="1416" w:firstLine="0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20" w:before="120" w:line="360" w:lineRule="auto"/>
        <w:ind w:left="1068" w:firstLine="0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b w:val="1"/>
          <w:sz w:val="20"/>
          <w:szCs w:val="20"/>
          <w:rtl w:val="0"/>
        </w:rPr>
        <w:t xml:space="preserve">2.2. Público Elegível Aceleração: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 É necessário que essas organizações tenham mínimo de dois anos de atuação comprovada no território em que desejam atuar, que estejam em consolidação e com acesso ao mercado. Podem participar desta modalidade: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1788" w:right="0" w:hanging="360"/>
        <w:jc w:val="both"/>
        <w:rPr>
          <w:rFonts w:ascii="Aptos Narrow" w:cs="Aptos Narrow" w:eastAsia="Aptos Narrow" w:hAnsi="Aptos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Cooperativas, associações e empreendimento sociais – especialmente aqueles ligados à bioeconomia, serviços ambientais e inovação sustentável;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1788" w:right="0" w:hanging="360"/>
        <w:jc w:val="both"/>
        <w:rPr>
          <w:rFonts w:ascii="Aptos Narrow" w:cs="Aptos Narrow" w:eastAsia="Aptos Narrow" w:hAnsi="Aptos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Microempresas e pequenas empresas – com foco em impacto social e ambiental.</w:t>
      </w:r>
    </w:p>
    <w:p w:rsidR="00000000" w:rsidDel="00000000" w:rsidP="00000000" w:rsidRDefault="00000000" w:rsidRPr="00000000" w14:paraId="0000002D">
      <w:pPr>
        <w:spacing w:line="360" w:lineRule="auto"/>
        <w:ind w:left="1416" w:firstLine="0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2.3. A inscrição nesta Chamada deverá ser realizada pela Proponente, pessoa jurídica sediada e domiciliada no território brasileiro, conforme definido neste instrumento.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280" w:line="240" w:lineRule="auto"/>
        <w:ind w:left="720" w:right="0" w:hanging="360"/>
        <w:jc w:val="both"/>
        <w:rPr>
          <w:rFonts w:ascii="Aptos Narrow" w:cs="Aptos Narrow" w:eastAsia="Aptos Narrow" w:hAnsi="Aptos Narrow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Declaro que minha instituição e os membros da equipe técnica não se enquadram em nenhuma das situações de impedimento 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previstas</w:t>
      </w:r>
      <w:r w:rsidDel="00000000" w:rsidR="00000000" w:rsidRPr="00000000">
        <w:rPr>
          <w:rFonts w:ascii="Aptos Narrow" w:cs="Aptos Narrow" w:eastAsia="Aptos Narrow" w:hAnsi="Aptos Narrow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 no item 3.1 e seus subitens.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left="1416" w:firstLine="0"/>
        <w:jc w:val="both"/>
        <w:rPr>
          <w:rFonts w:ascii="Aptos Narrow" w:cs="Aptos Narrow" w:eastAsia="Aptos Narrow" w:hAnsi="Aptos Narrow"/>
          <w:i w:val="1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i w:val="1"/>
          <w:sz w:val="20"/>
          <w:szCs w:val="20"/>
          <w:rtl w:val="0"/>
        </w:rPr>
        <w:t xml:space="preserve">3.1. Estão impedidas de participar desta CHAMADA as proponentes e as instituições que: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776" w:right="0" w:hanging="357.00000000000017"/>
        <w:jc w:val="both"/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Estejam com pendências contratuais junto ao Fundo Hydro, relacionadas a editais anteriores;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776" w:right="0" w:hanging="357.00000000000017"/>
        <w:jc w:val="both"/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Sejam entes da administração pública direta ou indireta (federal, estadual ou municipal), incluindo institutos públicos de pesquisa, universidades públicas e seus respectivos departamentos ou núcleos;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776" w:right="0" w:hanging="357.00000000000017"/>
        <w:jc w:val="both"/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Tenham natureza exclusivamente religiosa ou político-eleitoral, incluindo igrejas, partidos políticos ou instituições diretamente ligadas a candidatos ou campanhas;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1776" w:right="0" w:hanging="357.00000000000017"/>
        <w:jc w:val="both"/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Tenham em seus quadros (sócios, administradores, representantes legais ou diretores) com: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2136" w:right="0" w:hanging="357.00000000000017"/>
        <w:jc w:val="both"/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Pessoas com vínculo direto com: Fundo Hydro, Hydro, IPAM, IMAZON, CEA ou da Synergia Socioambiental, incluindo parentes até o 2º grau;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2136" w:right="0" w:hanging="357.00000000000017"/>
        <w:jc w:val="both"/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Pessoas com vínculo direto com empresas parceiras do Fundo Hydro, nos mesmos termos acima;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2136" w:right="0" w:hanging="357.00000000000017"/>
        <w:jc w:val="both"/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Servidores públicos com impedimentos legais para recebimento de recursos, conforme regime de dedicação exclusiva ou outras restrições legais;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2136" w:right="0" w:hanging="357.00000000000017"/>
        <w:jc w:val="both"/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Membros dos Poderes Executivo, Legislativo, Judiciário, Ministério Público ou Tribunais de Contas;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2136" w:right="0" w:hanging="357.00000000000017"/>
        <w:jc w:val="both"/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Pessoas que tenham interesse em integrar a Comissão Julgadora dos Projetos ou o Comitê de Monitoramento dos Projetos da presente Chamada, incluindo seus cônjuges e parentes até o 2º grau.</w:t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hanging="360"/>
        <w:jc w:val="both"/>
        <w:rPr>
          <w:rFonts w:ascii="Aptos Narrow" w:cs="Aptos Narrow" w:eastAsia="Aptos Narrow" w:hAnsi="Aptos Narrow"/>
          <w:b w:val="1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Estou ciente de que propostas que se enquadrem em situações de impedimento poderão ser </w:t>
      </w:r>
      <w:r w:rsidDel="00000000" w:rsidR="00000000" w:rsidRPr="00000000">
        <w:rPr>
          <w:rFonts w:ascii="Aptos Narrow" w:cs="Aptos Narrow" w:eastAsia="Aptos Narrow" w:hAnsi="Aptos Narrow"/>
          <w:b w:val="1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desclassificadas em qualquer etapa da seleção, inclusive após a aprovação.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hanging="360"/>
        <w:jc w:val="both"/>
        <w:rPr>
          <w:rFonts w:ascii="Aptos Narrow" w:cs="Aptos Narrow" w:eastAsia="Aptos Narrow" w:hAnsi="Aptos Narrow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Não será permitida a subcontratação do projeto nem a troca da instituição proponente, salvo em casos excepcionais como fusão, cisão ou incorporação, desde que previamente autorizados pelo Fundo Hydro, mantendo-se as condições pactuadas no Termo de Parceria.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hanging="360"/>
        <w:jc w:val="both"/>
        <w:rPr>
          <w:rFonts w:ascii="Aptos Narrow" w:cs="Aptos Narrow" w:eastAsia="Aptos Narrow" w:hAnsi="Aptos Narrow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Tenho pleno conhecimento dos critérios que podem levar à desclassificação da proposta, conforme descrito no edital.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hanging="360"/>
        <w:jc w:val="both"/>
        <w:rPr>
          <w:rFonts w:ascii="Aptos Narrow" w:cs="Aptos Narrow" w:eastAsia="Aptos Narrow" w:hAnsi="Aptos Narrow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Reconheço que o envio da proposta é de responsabilidade exclusiva da instituição proponente, incluindo a veracidade das informações, a documentação apresentada e o cumprimento dos prazos.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ind w:left="720" w:right="0" w:hanging="360"/>
        <w:jc w:val="both"/>
        <w:rPr>
          <w:rFonts w:ascii="Aptos Narrow" w:cs="Aptos Narrow" w:eastAsia="Aptos Narrow" w:hAnsi="Aptos Narrow"/>
          <w:b w:val="0"/>
          <w:i w:val="0"/>
          <w:smallCaps w:val="0"/>
          <w:strike w:val="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rFonts w:ascii="Aptos Narrow" w:cs="Aptos Narrow" w:eastAsia="Aptos Narrow" w:hAnsi="Aptos Narrow"/>
          <w:b w:val="0"/>
          <w:i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Estou ciente de que o não cumprimento das exigências do edital pode resultar na desclassificação da proposta em qualquer fase do processo.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80" w:before="280" w:line="240" w:lineRule="auto"/>
        <w:jc w:val="both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80" w:before="280" w:line="240" w:lineRule="auto"/>
        <w:jc w:val="both"/>
        <w:rPr>
          <w:rFonts w:ascii="Aptos Narrow" w:cs="Aptos Narrow" w:eastAsia="Aptos Narrow" w:hAnsi="Aptos Narrow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80" w:before="280" w:line="240" w:lineRule="auto"/>
        <w:jc w:val="center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Assinatura da representante legal da Proponente:</w:t>
      </w:r>
    </w:p>
    <w:p w:rsidR="00000000" w:rsidDel="00000000" w:rsidP="00000000" w:rsidRDefault="00000000" w:rsidRPr="00000000" w14:paraId="00000043">
      <w:pPr>
        <w:spacing w:after="280" w:before="280" w:line="240" w:lineRule="auto"/>
        <w:jc w:val="center"/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_____________________________________________________</w:t>
      </w:r>
    </w:p>
    <w:p w:rsidR="00000000" w:rsidDel="00000000" w:rsidP="00000000" w:rsidRDefault="00000000" w:rsidRPr="00000000" w14:paraId="00000044">
      <w:pPr>
        <w:spacing w:after="280" w:before="280" w:line="240" w:lineRule="auto"/>
        <w:jc w:val="center"/>
        <w:rPr>
          <w:rFonts w:ascii="Aptos Narrow" w:cs="Aptos Narrow" w:eastAsia="Aptos Narrow" w:hAnsi="Aptos Narrow"/>
          <w:sz w:val="20"/>
          <w:szCs w:val="20"/>
          <w:u w:val="single"/>
        </w:rPr>
      </w:pP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br w:type="textWrapping"/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u w:val="single"/>
          <w:rtl w:val="0"/>
        </w:rPr>
        <w:t xml:space="preserve">(Nome da Cidade);</w:t>
      </w:r>
      <w:r w:rsidDel="00000000" w:rsidR="00000000" w:rsidRPr="00000000">
        <w:rPr>
          <w:rFonts w:ascii="Aptos Narrow" w:cs="Aptos Narrow" w:eastAsia="Aptos Narrow" w:hAnsi="Aptos Narrow"/>
          <w:sz w:val="20"/>
          <w:szCs w:val="20"/>
          <w:rtl w:val="0"/>
        </w:rPr>
        <w:t xml:space="preserve"> _______ de ________________ de 20__.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Aptos Narrow" w:cs="Aptos Narrow" w:eastAsia="Aptos Narrow" w:hAnsi="Aptos Narrow"/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38" w:w="11906" w:orient="portrait"/>
      <w:pgMar w:bottom="1135" w:top="0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ourier New"/>
  <w:font w:name="Aptos Narro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SYNPargrafo" w:customStyle="1">
    <w:name w:val="SYN Parágrafo"/>
    <w:basedOn w:val="Normal"/>
    <w:link w:val="SYNPargrafoChar"/>
    <w:qFormat w:val="1"/>
    <w:rsid w:val="00EA2F1F"/>
    <w:pPr>
      <w:autoSpaceDE w:val="0"/>
      <w:autoSpaceDN w:val="0"/>
      <w:adjustRightInd w:val="0"/>
      <w:spacing w:after="120" w:before="120" w:line="319" w:lineRule="auto"/>
      <w:jc w:val="both"/>
    </w:pPr>
    <w:rPr>
      <w:rFonts w:eastAsia="Calibri"/>
      <w:noProof w:val="1"/>
      <w:color w:val="505050"/>
      <w:lang w:eastAsia="en-US"/>
    </w:rPr>
  </w:style>
  <w:style w:type="character" w:styleId="SYNPargrafoChar" w:customStyle="1">
    <w:name w:val="SYN Parágrafo Char"/>
    <w:basedOn w:val="Fontepargpadro"/>
    <w:link w:val="SYNPargrafo"/>
    <w:rsid w:val="00EA2F1F"/>
    <w:rPr>
      <w:rFonts w:ascii="Arial" w:cs="Arial" w:eastAsia="Calibri" w:hAnsi="Arial"/>
      <w:noProof w:val="1"/>
      <w:color w:val="505050"/>
    </w:rPr>
  </w:style>
  <w:style w:type="paragraph" w:styleId="Cabealho">
    <w:name w:val="header"/>
    <w:basedOn w:val="Normal"/>
    <w:link w:val="CabealhoChar"/>
    <w:uiPriority w:val="99"/>
    <w:unhideWhenUsed w:val="1"/>
    <w:rsid w:val="00EA2F1F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A2F1F"/>
    <w:rPr>
      <w:rFonts w:ascii="Arial" w:cs="Arial" w:eastAsia="Arial" w:hAnsi="Arial"/>
      <w:lang w:eastAsia="pt-BR"/>
    </w:rPr>
  </w:style>
  <w:style w:type="paragraph" w:styleId="Rodap">
    <w:name w:val="footer"/>
    <w:basedOn w:val="Normal"/>
    <w:link w:val="RodapChar"/>
    <w:uiPriority w:val="99"/>
    <w:unhideWhenUsed w:val="1"/>
    <w:rsid w:val="00EA2F1F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A2F1F"/>
    <w:rPr>
      <w:rFonts w:ascii="Arial" w:cs="Arial" w:eastAsia="Arial" w:hAnsi="Arial"/>
      <w:lang w:eastAsia="pt-BR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4F1EF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 w:val="1"/>
    <w:rsid w:val="004F1EF3"/>
    <w:pPr>
      <w:spacing w:after="160" w:line="240" w:lineRule="auto"/>
    </w:pPr>
    <w:rPr>
      <w:rFonts w:asciiTheme="minorHAnsi" w:cstheme="minorBidi" w:eastAsiaTheme="minorHAnsi" w:hAnsiTheme="minorHAnsi"/>
      <w:sz w:val="20"/>
      <w:szCs w:val="20"/>
      <w:lang w:eastAsia="en-US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4F1EF3"/>
    <w:rPr>
      <w:sz w:val="20"/>
      <w:szCs w:val="20"/>
    </w:rPr>
  </w:style>
  <w:style w:type="paragraph" w:styleId="PargrafodaLista">
    <w:name w:val="List Paragraph"/>
    <w:aliases w:val="paragrafo 3,Marca 1"/>
    <w:basedOn w:val="Normal"/>
    <w:link w:val="PargrafodaListaChar"/>
    <w:uiPriority w:val="34"/>
    <w:qFormat w:val="1"/>
    <w:rsid w:val="00EE32CC"/>
    <w:pPr>
      <w:widowControl w:val="0"/>
      <w:autoSpaceDE w:val="0"/>
      <w:autoSpaceDN w:val="0"/>
      <w:spacing w:after="120" w:before="120" w:line="319" w:lineRule="auto"/>
      <w:ind w:left="792" w:hanging="336"/>
      <w:jc w:val="both"/>
    </w:pPr>
    <w:rPr>
      <w:color w:val="505050"/>
      <w:lang w:eastAsia="en-US"/>
    </w:rPr>
  </w:style>
  <w:style w:type="character" w:styleId="PargrafodaListaChar" w:customStyle="1">
    <w:name w:val="Parágrafo da Lista Char"/>
    <w:aliases w:val="paragrafo 3 Char,Marca 1 Char"/>
    <w:basedOn w:val="Fontepargpadro"/>
    <w:link w:val="PargrafodaLista"/>
    <w:uiPriority w:val="34"/>
    <w:rsid w:val="00EE32CC"/>
    <w:rPr>
      <w:rFonts w:ascii="Arial" w:cs="Arial" w:eastAsia="Arial" w:hAnsi="Arial"/>
      <w:color w:val="505050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4D2992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4D2992"/>
    <w:rPr>
      <w:rFonts w:ascii="Tahoma" w:cs="Tahoma" w:eastAsia="Arial" w:hAnsi="Tahoma"/>
      <w:sz w:val="16"/>
      <w:szCs w:val="16"/>
      <w:lang w:eastAsia="pt-BR"/>
    </w:rPr>
  </w:style>
  <w:style w:type="paragraph" w:styleId="Reviso">
    <w:name w:val="Revision"/>
    <w:hidden w:val="1"/>
    <w:uiPriority w:val="99"/>
    <w:semiHidden w:val="1"/>
    <w:rsid w:val="001E2FBB"/>
    <w:pPr>
      <w:spacing w:after="0" w:line="240" w:lineRule="auto"/>
    </w:pPr>
    <w:rPr>
      <w:rFonts w:ascii="Arial" w:cs="Arial" w:eastAsia="Arial" w:hAnsi="Arial"/>
      <w:lang w:eastAsia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8xcDgTkCmi+t86BvoJis4bGF7Q==">CgMxLjA4AHIhMUhqTGdOalFGaHdLNE16UTBoUzV0WG1vMFMtWGVubnhw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2025-10-14T07:13:00Z</dcterms:created>
  <dc:creator>XXXXXXXXXXXXX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0x010100ABFDFBEEA3100A48A39B163BA42B6111</vt:lpwstr>
  </property>
  <property fmtid="{D5CDD505-2E9C-101B-9397-08002B2CF9AE}" pid="3" name="MediaServiceImageTags">
    <vt:lpwstr/>
  </property>
  <property fmtid="{D5CDD505-2E9C-101B-9397-08002B2CF9AE}" pid="4" name="MSIP_Label_a4a58698-f344-4198-ab37-f250df3982dd_Enabled">
    <vt:lpwstr>true</vt:lpwstr>
  </property>
  <property fmtid="{D5CDD505-2E9C-101B-9397-08002B2CF9AE}" pid="5" name="MSIP_Label_a4a58698-f344-4198-ab37-f250df3982dd_SetDate">
    <vt:lpwstr>2025-10-14T11:13:15Z</vt:lpwstr>
  </property>
  <property fmtid="{D5CDD505-2E9C-101B-9397-08002B2CF9AE}" pid="6" name="MSIP_Label_a4a58698-f344-4198-ab37-f250df3982dd_Method">
    <vt:lpwstr>Standard</vt:lpwstr>
  </property>
  <property fmtid="{D5CDD505-2E9C-101B-9397-08002B2CF9AE}" pid="7" name="MSIP_Label_a4a58698-f344-4198-ab37-f250df3982dd_Name">
    <vt:lpwstr>GLB Internal</vt:lpwstr>
  </property>
  <property fmtid="{D5CDD505-2E9C-101B-9397-08002B2CF9AE}" pid="8" name="MSIP_Label_a4a58698-f344-4198-ab37-f250df3982dd_SiteId">
    <vt:lpwstr>bc1d8991-4a28-4552-abc1-ace7ae108274</vt:lpwstr>
  </property>
  <property fmtid="{D5CDD505-2E9C-101B-9397-08002B2CF9AE}" pid="9" name="MSIP_Label_a4a58698-f344-4198-ab37-f250df3982dd_ActionId">
    <vt:lpwstr>12d6453d-0900-4dd8-9f01-a023815b0ae6</vt:lpwstr>
  </property>
  <property fmtid="{D5CDD505-2E9C-101B-9397-08002B2CF9AE}" pid="10" name="MSIP_Label_a4a58698-f344-4198-ab37-f250df3982dd_ContentBits">
    <vt:lpwstr>0</vt:lpwstr>
  </property>
  <property fmtid="{D5CDD505-2E9C-101B-9397-08002B2CF9AE}" pid="11" name="MSIP_Label_a4a58698-f344-4198-ab37-f250df3982dd_Tag">
    <vt:lpwstr>10, 3, 0, 2</vt:lpwstr>
  </property>
</Properties>
</file>